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6D14C" w14:textId="0A67D52A" w:rsidR="00600334" w:rsidRPr="00BE7ED2" w:rsidRDefault="00A52291" w:rsidP="00600334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  <w:lang w:val="en-US"/>
        </w:rPr>
      </w:pPr>
      <w:r w:rsidRPr="00BE7ED2">
        <w:rPr>
          <w:rFonts w:ascii="ABC Diatype Rounded Heavy" w:hAnsi="ABC Diatype Rounded Heavy" w:cs="ABC Diatype Rounded Heavy"/>
          <w:sz w:val="42"/>
          <w:szCs w:val="42"/>
          <w:u w:color="FFFFFF"/>
          <w:lang w:val="en-US"/>
        </w:rPr>
        <w:t>Jon Batiste</w:t>
      </w:r>
    </w:p>
    <w:p w14:paraId="509724CD" w14:textId="5E2B9BFB" w:rsidR="00014EAC" w:rsidRPr="00BE7ED2" w:rsidRDefault="00BE7ED2" w:rsidP="00BE7ED2">
      <w:pPr>
        <w:rPr>
          <w:rFonts w:ascii="ABC Diatype Rounded" w:eastAsia="HelveticaNeue" w:hAnsi="ABC Diatype Rounded" w:cs="HelveticaNeue"/>
          <w:color w:val="000000"/>
          <w:sz w:val="20"/>
          <w:szCs w:val="20"/>
          <w:lang w:val="en-US"/>
        </w:rPr>
      </w:pP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>We still remember his amazing performance in his native Louisiana, when he was chosen to sing the American national anthem during the Super Bowl 2025. Born in a renowned family of New Orleans, Jon Batiste is a phenomenon: the public discovered this gifted pianist, singer</w:t>
      </w:r>
      <w:r w:rsidR="00631BF6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 and </w:t>
      </w: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songwriter, </w:t>
      </w:r>
      <w:r w:rsidR="00631BF6"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>conductor on the American TV</w:t>
      </w:r>
      <w:r w:rsidR="00631BF6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, </w:t>
      </w: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where he was leading the </w:t>
      </w:r>
      <w:r w:rsidRPr="00BE7ED2">
        <w:rPr>
          <w:rFonts w:ascii="ABC Diatype Rounded" w:hAnsi="ABC Diatype Rounded"/>
          <w:iCs/>
          <w:color w:val="000000"/>
          <w:sz w:val="20"/>
          <w:szCs w:val="20"/>
          <w:lang w:val="en-US"/>
        </w:rPr>
        <w:t>band</w:t>
      </w: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 with his insane energy in </w:t>
      </w:r>
      <w:r w:rsidRPr="00D06201">
        <w:rPr>
          <w:rFonts w:ascii="ABC Diatype Rounded" w:hAnsi="ABC Diatype Rounded"/>
          <w:i/>
          <w:iCs/>
          <w:color w:val="000000"/>
          <w:sz w:val="20"/>
          <w:szCs w:val="20"/>
          <w:lang w:val="en-US"/>
        </w:rPr>
        <w:t>The Late Show with Stephen Colbert</w:t>
      </w: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 xml:space="preserve">. He worked with the star Beyoncé before becoming a star himself: he already won seven Grammy Awards and he is not even forty! This complete artist also received an Oscar for the music of the animated film </w:t>
      </w:r>
      <w:r w:rsidRPr="00BE7ED2">
        <w:rPr>
          <w:rFonts w:ascii="ABC Diatype Rounded" w:hAnsi="ABC Diatype Rounded"/>
          <w:i/>
          <w:color w:val="000000"/>
          <w:sz w:val="20"/>
          <w:szCs w:val="20"/>
          <w:lang w:val="en-US"/>
        </w:rPr>
        <w:t>Soul</w:t>
      </w:r>
      <w:r w:rsidRPr="00BE7ED2">
        <w:rPr>
          <w:rFonts w:ascii="ABC Diatype Rounded" w:hAnsi="ABC Diatype Rounded"/>
          <w:color w:val="000000"/>
          <w:sz w:val="20"/>
          <w:szCs w:val="20"/>
          <w:lang w:val="en-US"/>
        </w:rPr>
        <w:t>. We are more than happy to exclusively welcome him at Jazz à Vienne for his first performance in a French festival and his first concert outside of Paris. And we still do not know what we will like most about him: his incredible virtuosity as a pianist, the captivating flexibility of his voice or his amazing scenic presence!</w:t>
      </w:r>
    </w:p>
    <w:sectPr w:rsidR="00014EAC" w:rsidRPr="00BE7ED2" w:rsidSect="00C32D0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055AE"/>
    <w:rsid w:val="00014EAC"/>
    <w:rsid w:val="0005719B"/>
    <w:rsid w:val="00187DFC"/>
    <w:rsid w:val="001B2F03"/>
    <w:rsid w:val="00305F9B"/>
    <w:rsid w:val="00313ACB"/>
    <w:rsid w:val="003F04CC"/>
    <w:rsid w:val="00600334"/>
    <w:rsid w:val="00631BF6"/>
    <w:rsid w:val="006B297B"/>
    <w:rsid w:val="00A342D2"/>
    <w:rsid w:val="00A52291"/>
    <w:rsid w:val="00BE7ED2"/>
    <w:rsid w:val="00D018A6"/>
    <w:rsid w:val="00D06201"/>
    <w:rsid w:val="00EB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811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18</cp:revision>
  <dcterms:created xsi:type="dcterms:W3CDTF">2025-11-17T14:26:00Z</dcterms:created>
  <dcterms:modified xsi:type="dcterms:W3CDTF">2026-01-27T07:07:00Z</dcterms:modified>
</cp:coreProperties>
</file>